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5B" w:rsidRPr="004472D0" w:rsidRDefault="00721B5B" w:rsidP="00721B5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4472D0">
        <w:rPr>
          <w:rFonts w:ascii="Times New Roman" w:hAnsi="Times New Roman" w:cs="Times New Roman"/>
          <w:b/>
          <w:sz w:val="28"/>
          <w:szCs w:val="28"/>
        </w:rPr>
        <w:t>орядок</w:t>
      </w:r>
      <w:proofErr w:type="spellEnd"/>
      <w:r w:rsidRPr="004472D0">
        <w:rPr>
          <w:rFonts w:ascii="Times New Roman" w:hAnsi="Times New Roman" w:cs="Times New Roman"/>
          <w:b/>
          <w:sz w:val="28"/>
          <w:szCs w:val="28"/>
        </w:rPr>
        <w:t xml:space="preserve"> денний 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пленарного засідання </w:t>
      </w:r>
      <w:r w:rsidRPr="004472D0">
        <w:rPr>
          <w:rFonts w:ascii="Times New Roman" w:hAnsi="Times New Roman" w:cs="Times New Roman"/>
          <w:b/>
          <w:sz w:val="28"/>
          <w:szCs w:val="28"/>
          <w:lang w:val="en-US"/>
        </w:rPr>
        <w:t>XXV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47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сесії Арцизької міської ради </w:t>
      </w:r>
      <w:r w:rsidRPr="004472D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721B5B" w:rsidRPr="004472D0" w:rsidRDefault="00721B5B" w:rsidP="00721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1B5B" w:rsidRPr="004472D0" w:rsidRDefault="00721B5B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1B5B" w:rsidRPr="004472D0" w:rsidRDefault="00721B5B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08  грудня 2016 року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Pr="004472D0">
        <w:rPr>
          <w:rFonts w:ascii="Times New Roman" w:hAnsi="Times New Roman" w:cs="Times New Roman"/>
          <w:b/>
          <w:i/>
          <w:sz w:val="28"/>
          <w:szCs w:val="28"/>
          <w:lang w:val="uk-UA"/>
        </w:rPr>
        <w:t>14:00 год.</w:t>
      </w:r>
    </w:p>
    <w:p w:rsidR="00721B5B" w:rsidRDefault="00721B5B" w:rsidP="00A50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1B5B" w:rsidRDefault="00721B5B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E29" w:rsidRPr="00C96E29" w:rsidRDefault="00C96E29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E29">
        <w:rPr>
          <w:rFonts w:ascii="Times New Roman" w:hAnsi="Times New Roman" w:cs="Times New Roman"/>
          <w:b/>
          <w:sz w:val="28"/>
          <w:szCs w:val="28"/>
          <w:lang w:val="uk-UA"/>
        </w:rPr>
        <w:t>Депутатські звернення, заяви та запити.</w:t>
      </w:r>
    </w:p>
    <w:p w:rsidR="00C96E29" w:rsidRDefault="00C96E29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1B5B" w:rsidRPr="004472D0" w:rsidRDefault="00721B5B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Доповідач: спеціаліст землевпорядник Глуган Л.Ю.</w:t>
      </w:r>
    </w:p>
    <w:p w:rsidR="00721B5B" w:rsidRPr="004472D0" w:rsidRDefault="00721B5B" w:rsidP="00721B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>Свідерському</w:t>
      </w:r>
      <w:proofErr w:type="spellEnd"/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В.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 у приватну власність площею </w:t>
      </w:r>
      <w:smartTag w:uri="urn:schemas-microsoft-com:office:smarttags" w:element="metricconverter">
        <w:smartTagPr>
          <w:attr w:name="ProductID" w:val="0,0425 га"/>
        </w:smartTagPr>
        <w:r w:rsidRPr="004472D0">
          <w:rPr>
            <w:rFonts w:ascii="Times New Roman" w:hAnsi="Times New Roman" w:cs="Times New Roman"/>
            <w:sz w:val="28"/>
            <w:szCs w:val="28"/>
            <w:lang w:val="uk-UA"/>
          </w:rPr>
          <w:t>0,0425 га</w:t>
        </w:r>
      </w:smartTag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 в м. Арциз по 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Пушкіна, 173 «а»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721B5B" w:rsidRPr="004472D0" w:rsidRDefault="00721B5B" w:rsidP="00721B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Колосову С. М.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168 га"/>
        </w:smartTagPr>
        <w:r w:rsidRPr="004472D0">
          <w:rPr>
            <w:rFonts w:ascii="Times New Roman" w:hAnsi="Times New Roman" w:cs="Times New Roman"/>
            <w:sz w:val="28"/>
            <w:szCs w:val="28"/>
            <w:lang w:val="uk-UA"/>
          </w:rPr>
          <w:t>0,1168 га</w:t>
        </w:r>
      </w:smartTag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 в м. Арциз по 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Трудова, 16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та для ведення особистого селянського господарства.</w:t>
      </w:r>
    </w:p>
    <w:p w:rsidR="00721B5B" w:rsidRPr="004472D0" w:rsidRDefault="00721B5B" w:rsidP="00721B5B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Кравченку О. Д.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землевпорядної документації щодо надання  у власність земельної ділянки площею </w:t>
      </w:r>
      <w:smartTag w:uri="urn:schemas-microsoft-com:office:smarttags" w:element="metricconverter">
        <w:smartTagPr>
          <w:attr w:name="ProductID" w:val="0,1164 га"/>
        </w:smartTagPr>
        <w:r w:rsidRPr="004472D0">
          <w:rPr>
            <w:rFonts w:ascii="Times New Roman" w:hAnsi="Times New Roman" w:cs="Times New Roman"/>
            <w:sz w:val="28"/>
            <w:szCs w:val="28"/>
            <w:lang w:val="uk-UA"/>
          </w:rPr>
          <w:t>0,1164 га</w:t>
        </w:r>
      </w:smartTag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 у м. Арциз по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28 Червня, 146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та для ведення особистого селянського господарства.</w:t>
      </w:r>
    </w:p>
    <w:p w:rsidR="00721B5B" w:rsidRPr="004472D0" w:rsidRDefault="00721B5B" w:rsidP="00721B5B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Русєву В. В.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землевпорядної документації щодо надання  у власність земельної ділянки площею </w:t>
      </w:r>
      <w:smartTag w:uri="urn:schemas-microsoft-com:office:smarttags" w:element="metricconverter">
        <w:smartTagPr>
          <w:attr w:name="ProductID" w:val="0,0973 га"/>
        </w:smartTagPr>
        <w:r w:rsidRPr="004472D0">
          <w:rPr>
            <w:rFonts w:ascii="Times New Roman" w:hAnsi="Times New Roman" w:cs="Times New Roman"/>
            <w:sz w:val="28"/>
            <w:szCs w:val="28"/>
            <w:lang w:val="uk-UA"/>
          </w:rPr>
          <w:t>0,0973 га</w:t>
        </w:r>
      </w:smartTag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 у м. Арциз по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28 Червня, 166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721B5B" w:rsidRPr="004472D0" w:rsidRDefault="00721B5B" w:rsidP="00721B5B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Савчук Г. М.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землевпорядної документації щодо надання  у власність земельної ділянки площею </w:t>
      </w:r>
      <w:smartTag w:uri="urn:schemas-microsoft-com:office:smarttags" w:element="metricconverter">
        <w:smartTagPr>
          <w:attr w:name="ProductID" w:val="0,0368 га"/>
        </w:smartTagPr>
        <w:r w:rsidRPr="004472D0">
          <w:rPr>
            <w:rFonts w:ascii="Times New Roman" w:hAnsi="Times New Roman" w:cs="Times New Roman"/>
            <w:sz w:val="28"/>
            <w:szCs w:val="28"/>
            <w:lang w:val="uk-UA"/>
          </w:rPr>
          <w:t>0,0368 га</w:t>
        </w:r>
      </w:smartTag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 у м. Арциз по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Покровська, 1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721B5B" w:rsidRPr="004472D0" w:rsidRDefault="00721B5B" w:rsidP="00721B5B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>Паригіній</w:t>
      </w:r>
      <w:proofErr w:type="spellEnd"/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І.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землевпорядної документації щодо надання  у власність земельної ділянки площею </w:t>
      </w:r>
      <w:smartTag w:uri="urn:schemas-microsoft-com:office:smarttags" w:element="metricconverter">
        <w:smartTagPr>
          <w:attr w:name="ProductID" w:val="0,1358 га"/>
        </w:smartTagPr>
        <w:r w:rsidRPr="004472D0">
          <w:rPr>
            <w:rFonts w:ascii="Times New Roman" w:hAnsi="Times New Roman" w:cs="Times New Roman"/>
            <w:sz w:val="28"/>
            <w:szCs w:val="28"/>
            <w:lang w:val="uk-UA"/>
          </w:rPr>
          <w:t>0,1358 га</w:t>
        </w:r>
      </w:smartTag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 у м. Арциз по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</w:t>
      </w:r>
      <w:proofErr w:type="spellStart"/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>Очеретова</w:t>
      </w:r>
      <w:proofErr w:type="spellEnd"/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29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та для ведення особистого селянського господарства.</w:t>
      </w:r>
    </w:p>
    <w:p w:rsidR="00721B5B" w:rsidRPr="004472D0" w:rsidRDefault="00721B5B" w:rsidP="00721B5B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>ПП «Універсал-Сервіс», КВФ «Восход», ТОВ МП «Промінь», ВКФ «Грація»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проекту землеустрою щодо відведення в </w:t>
      </w:r>
      <w:r w:rsidRPr="004472D0">
        <w:rPr>
          <w:rFonts w:ascii="Times New Roman" w:hAnsi="Times New Roman" w:cs="Times New Roman"/>
          <w:sz w:val="28"/>
          <w:szCs w:val="28"/>
          <w:u w:val="single"/>
          <w:lang w:val="uk-UA"/>
        </w:rPr>
        <w:t>оренду строком на 49 років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ділянки, орієнтовною площею </w:t>
      </w:r>
      <w:smartTag w:uri="urn:schemas-microsoft-com:office:smarttags" w:element="metricconverter">
        <w:smartTagPr>
          <w:attr w:name="ProductID" w:val="0,1966 га"/>
        </w:smartTagPr>
        <w:r w:rsidRPr="004472D0">
          <w:rPr>
            <w:rFonts w:ascii="Times New Roman" w:hAnsi="Times New Roman" w:cs="Times New Roman"/>
            <w:sz w:val="28"/>
            <w:szCs w:val="28"/>
            <w:lang w:val="uk-UA"/>
          </w:rPr>
          <w:t>0,1966 га</w:t>
        </w:r>
      </w:smartTag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 для   будівництва і обслуговування будівель торгівлі по </w:t>
      </w:r>
      <w:proofErr w:type="spellStart"/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>провул</w:t>
      </w:r>
      <w:proofErr w:type="spellEnd"/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>. Лікарняний, 4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  в м. Арциз.</w:t>
      </w:r>
    </w:p>
    <w:p w:rsidR="00721B5B" w:rsidRPr="004472D0" w:rsidRDefault="00721B5B" w:rsidP="00721B5B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розгляд заяви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ФОП Галкіної О. С.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72D0">
        <w:rPr>
          <w:rStyle w:val="a3"/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погодження місця розташування тимчасової споруди для провадження підприємницької  діяльності, площею 21 кв.м. та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складання  паспорту прив’язки тимчасової споруди в м. Арциз по </w:t>
      </w:r>
      <w:r w:rsidRPr="004472D0">
        <w:rPr>
          <w:rFonts w:ascii="Times New Roman" w:hAnsi="Times New Roman" w:cs="Times New Roman"/>
          <w:b/>
          <w:sz w:val="28"/>
          <w:szCs w:val="28"/>
          <w:lang w:val="uk-UA"/>
        </w:rPr>
        <w:t>вул. Будівельників (ринок «Північний»)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1B5B" w:rsidRPr="004472D0" w:rsidRDefault="00721B5B" w:rsidP="00721B5B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№ 1671-</w:t>
      </w:r>
      <w:r w:rsidRPr="004472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72D0">
        <w:rPr>
          <w:rFonts w:ascii="Times New Roman" w:hAnsi="Times New Roman" w:cs="Times New Roman"/>
          <w:sz w:val="28"/>
          <w:szCs w:val="28"/>
        </w:rPr>
        <w:t xml:space="preserve">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від 25.02.2010 р. (доповнити словосполученням «присадибна ділянка»).</w:t>
      </w:r>
    </w:p>
    <w:p w:rsidR="00721B5B" w:rsidRPr="004472D0" w:rsidRDefault="00721B5B" w:rsidP="00721B5B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№ 1599-</w:t>
      </w:r>
      <w:r w:rsidRPr="004472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72D0">
        <w:rPr>
          <w:rFonts w:ascii="Times New Roman" w:hAnsi="Times New Roman" w:cs="Times New Roman"/>
          <w:sz w:val="28"/>
          <w:szCs w:val="28"/>
        </w:rPr>
        <w:t xml:space="preserve">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від 18.11.2009 р. (доповнити словосполученням «присадибна ділянка»).</w:t>
      </w:r>
    </w:p>
    <w:p w:rsidR="00721B5B" w:rsidRPr="00721B5B" w:rsidRDefault="00721B5B" w:rsidP="00721B5B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№ 1843-</w:t>
      </w:r>
      <w:r w:rsidRPr="004472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72D0">
        <w:rPr>
          <w:rFonts w:ascii="Times New Roman" w:hAnsi="Times New Roman" w:cs="Times New Roman"/>
          <w:sz w:val="28"/>
          <w:szCs w:val="28"/>
        </w:rPr>
        <w:t xml:space="preserve">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від 15.10.2010 р. (доповнити словосполученням «присадибна ділянка»).</w:t>
      </w:r>
    </w:p>
    <w:p w:rsidR="00721B5B" w:rsidRDefault="00721B5B" w:rsidP="00721B5B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Доповідач: головний бухгалтер міської ради Горяйнова І.І.</w:t>
      </w:r>
    </w:p>
    <w:p w:rsidR="00721B5B" w:rsidRPr="004472D0" w:rsidRDefault="00721B5B" w:rsidP="00721B5B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. Про внесення змін до міського бюджету на 2016 рік.</w:t>
      </w:r>
    </w:p>
    <w:p w:rsidR="00721B5B" w:rsidRPr="004472D0" w:rsidRDefault="00721B5B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до регламенту Арцизької міської ради </w:t>
      </w:r>
      <w:r w:rsidRPr="004472D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472D0">
        <w:rPr>
          <w:rFonts w:ascii="Times New Roman" w:hAnsi="Times New Roman" w:cs="Times New Roman"/>
          <w:sz w:val="28"/>
          <w:szCs w:val="28"/>
        </w:rPr>
        <w:t xml:space="preserve"> 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скликання.</w:t>
      </w:r>
    </w:p>
    <w:p w:rsidR="00721B5B" w:rsidRPr="004472D0" w:rsidRDefault="00721B5B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. Про внесення змін до штатних розписів дошкільних навчальних закладів міста.</w:t>
      </w:r>
    </w:p>
    <w:p w:rsidR="00721B5B" w:rsidRPr="004472D0" w:rsidRDefault="00721B5B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. Про встановлення надбавки за вислугу років міському голові Міхову В.М.</w:t>
      </w:r>
    </w:p>
    <w:p w:rsidR="00721B5B" w:rsidRPr="004472D0" w:rsidRDefault="00721B5B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. Про затвердження звіту про виконання бюджету за 9 місяців 2016 року.</w:t>
      </w:r>
    </w:p>
    <w:p w:rsidR="00721B5B" w:rsidRDefault="00721B5B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. Про внесення змін до положення про надання одноразової грошової допомоги мешканцям міста.</w:t>
      </w:r>
    </w:p>
    <w:p w:rsidR="00721B5B" w:rsidRPr="004472D0" w:rsidRDefault="00721B5B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Про </w:t>
      </w:r>
      <w:r w:rsidR="00E85D2E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Арцизької міської ради від 30.11.2016 року №437-</w:t>
      </w:r>
      <w:r w:rsidR="00E85D2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85D2E" w:rsidRPr="00E85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D2E">
        <w:rPr>
          <w:rFonts w:ascii="Times New Roman" w:hAnsi="Times New Roman" w:cs="Times New Roman"/>
          <w:sz w:val="28"/>
          <w:szCs w:val="28"/>
          <w:lang w:val="uk-UA"/>
        </w:rPr>
        <w:t>«Про скасування премій міському голові, заступникам міського голови та внесення змін до Положення про преміювання працівників Арцизької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1B5B" w:rsidRPr="004472D0" w:rsidRDefault="00721B5B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Доповідач: юрист Чемерисова  С.В.</w:t>
      </w:r>
    </w:p>
    <w:p w:rsidR="00721B5B" w:rsidRDefault="00721B5B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4472D0">
        <w:rPr>
          <w:rFonts w:ascii="Times New Roman" w:hAnsi="Times New Roman" w:cs="Times New Roman"/>
          <w:sz w:val="28"/>
          <w:szCs w:val="28"/>
          <w:lang w:val="uk-UA"/>
        </w:rPr>
        <w:t>. Про списання багатоповерхових будинків.</w:t>
      </w:r>
    </w:p>
    <w:p w:rsidR="003344E4" w:rsidRPr="004472D0" w:rsidRDefault="003344E4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 Про вихід Арцизької міської ради зі складу засновників друкованого засобу масової інформації «Газета «Дело».</w:t>
      </w:r>
    </w:p>
    <w:p w:rsidR="00721B5B" w:rsidRPr="004472D0" w:rsidRDefault="00721B5B" w:rsidP="00721B5B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D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Доповідач: міський голова Міхов В.М.</w:t>
      </w:r>
    </w:p>
    <w:p w:rsidR="00A509CB" w:rsidRDefault="003344E4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21B5B"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09CB" w:rsidRPr="004472D0">
        <w:rPr>
          <w:rFonts w:ascii="Times New Roman" w:hAnsi="Times New Roman" w:cs="Times New Roman"/>
          <w:sz w:val="28"/>
          <w:szCs w:val="28"/>
          <w:lang w:val="uk-UA"/>
        </w:rPr>
        <w:t>Про   внесення  на  розгляд  ради  пропозиції  щодо  кандидатури  керуючого справами  виконавчого  комітету   Арцизької  міської  ради.</w:t>
      </w:r>
    </w:p>
    <w:p w:rsidR="00721B5B" w:rsidRPr="004472D0" w:rsidRDefault="003344E4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A509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21B5B"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Арцизької міської ради щодо надання назви площі, розташованої на перехресті вулиць </w:t>
      </w:r>
      <w:r w:rsidR="00721B5B" w:rsidRPr="004472D0">
        <w:rPr>
          <w:rFonts w:ascii="Times New Roman" w:hAnsi="Times New Roman" w:cs="Times New Roman"/>
          <w:b/>
          <w:sz w:val="28"/>
          <w:szCs w:val="28"/>
          <w:lang w:val="uk-UA"/>
        </w:rPr>
        <w:t>Соборна</w:t>
      </w:r>
      <w:r w:rsidR="00721B5B"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21B5B" w:rsidRPr="004472D0">
        <w:rPr>
          <w:rFonts w:ascii="Times New Roman" w:hAnsi="Times New Roman" w:cs="Times New Roman"/>
          <w:b/>
          <w:sz w:val="28"/>
          <w:szCs w:val="28"/>
          <w:lang w:val="uk-UA"/>
        </w:rPr>
        <w:t>28 Червня</w:t>
      </w:r>
      <w:r w:rsidR="00721B5B"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 в м. Арциз.</w:t>
      </w:r>
    </w:p>
    <w:p w:rsidR="00721B5B" w:rsidRPr="004472D0" w:rsidRDefault="003344E4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21B5B"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. Про інформацію щодо надання дозволу на установку пам’ятника воїнам АТО в м. Арциз по вул. </w:t>
      </w:r>
      <w:r w:rsidR="00721B5B" w:rsidRPr="004472D0">
        <w:rPr>
          <w:rFonts w:ascii="Times New Roman" w:hAnsi="Times New Roman" w:cs="Times New Roman"/>
          <w:b/>
          <w:sz w:val="28"/>
          <w:szCs w:val="28"/>
          <w:lang w:val="uk-UA"/>
        </w:rPr>
        <w:t>28 Червня</w:t>
      </w:r>
      <w:r w:rsidR="00721B5B"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 (магазин «</w:t>
      </w:r>
      <w:r w:rsidR="00721B5B" w:rsidRPr="004472D0">
        <w:rPr>
          <w:rFonts w:ascii="Times New Roman" w:hAnsi="Times New Roman" w:cs="Times New Roman"/>
          <w:sz w:val="28"/>
          <w:szCs w:val="28"/>
        </w:rPr>
        <w:t>Эльдорадо</w:t>
      </w:r>
      <w:r w:rsidR="00721B5B" w:rsidRPr="004472D0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721B5B" w:rsidRPr="004472D0" w:rsidRDefault="003344E4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21B5B" w:rsidRPr="004472D0">
        <w:rPr>
          <w:rFonts w:ascii="Times New Roman" w:hAnsi="Times New Roman" w:cs="Times New Roman"/>
          <w:sz w:val="28"/>
          <w:szCs w:val="28"/>
          <w:lang w:val="uk-UA"/>
        </w:rPr>
        <w:t>. Про інформацію щодо надання дозволу Арцизькому районному болгарському культурно-просвітницькому товариству на встановлення пам’ятника – бюста Івану Никитичу Інзову.</w:t>
      </w:r>
    </w:p>
    <w:p w:rsidR="00721B5B" w:rsidRPr="004472D0" w:rsidRDefault="003344E4" w:rsidP="00721B5B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721B5B" w:rsidRPr="004472D0">
        <w:rPr>
          <w:rFonts w:ascii="Times New Roman" w:hAnsi="Times New Roman" w:cs="Times New Roman"/>
          <w:sz w:val="28"/>
          <w:szCs w:val="28"/>
          <w:lang w:val="uk-UA"/>
        </w:rPr>
        <w:t>. Про розгляд заяви мешканців вул. Незалежності м.Арциз.</w:t>
      </w:r>
    </w:p>
    <w:p w:rsidR="00721B5B" w:rsidRPr="004472D0" w:rsidRDefault="003344E4" w:rsidP="00721B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721B5B" w:rsidRPr="004472D0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721B5B" w:rsidRPr="004472D0">
        <w:rPr>
          <w:rFonts w:ascii="Times New Roman" w:hAnsi="Times New Roman" w:cs="Times New Roman"/>
          <w:bCs/>
          <w:sz w:val="28"/>
          <w:szCs w:val="28"/>
          <w:lang w:val="uk-UA"/>
        </w:rPr>
        <w:t>внесення змін до рішення Арцизької міської ради №248-</w:t>
      </w:r>
      <w:r w:rsidR="00721B5B" w:rsidRPr="004472D0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721B5B" w:rsidRPr="00C96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B5B" w:rsidRPr="004472D0">
        <w:rPr>
          <w:rFonts w:ascii="Times New Roman" w:hAnsi="Times New Roman" w:cs="Times New Roman"/>
          <w:bCs/>
          <w:sz w:val="28"/>
          <w:szCs w:val="28"/>
          <w:lang w:val="uk-UA"/>
        </w:rPr>
        <w:t>від 26.04.2016 року «Про надання дозволу на списання з балансу основних засобів».</w:t>
      </w:r>
    </w:p>
    <w:p w:rsidR="00721B5B" w:rsidRPr="004472D0" w:rsidRDefault="003344E4" w:rsidP="00721B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  <w:r w:rsidR="00721B5B" w:rsidRPr="004472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721B5B" w:rsidRPr="004472D0">
        <w:rPr>
          <w:rFonts w:ascii="Times New Roman" w:hAnsi="Times New Roman" w:cs="Times New Roman"/>
          <w:sz w:val="28"/>
          <w:szCs w:val="28"/>
          <w:lang w:val="uk-UA"/>
        </w:rPr>
        <w:t>Про здійснення заходів щодо скорочення споживання електричної енергії в бюджетній сфері міста Арциз.</w:t>
      </w:r>
    </w:p>
    <w:p w:rsidR="00721B5B" w:rsidRPr="004472D0" w:rsidRDefault="00721B5B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1B5B" w:rsidRPr="004472D0" w:rsidRDefault="00721B5B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72D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Доповідач: глава національної поліції у м. Арциз Петровський Г.Є.</w:t>
      </w:r>
    </w:p>
    <w:p w:rsidR="00721B5B" w:rsidRPr="004472D0" w:rsidRDefault="003344E4" w:rsidP="00721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721B5B" w:rsidRPr="004472D0">
        <w:rPr>
          <w:rFonts w:ascii="Times New Roman" w:hAnsi="Times New Roman" w:cs="Times New Roman"/>
          <w:sz w:val="28"/>
          <w:szCs w:val="28"/>
          <w:lang w:val="uk-UA"/>
        </w:rPr>
        <w:t>. Доповідь глави національної поліції м. Арциза з питання відносно ситуації боротьби з приступністю і станом законності н</w:t>
      </w:r>
      <w:bookmarkStart w:id="0" w:name="_GoBack"/>
      <w:bookmarkEnd w:id="0"/>
      <w:r w:rsidR="00721B5B" w:rsidRPr="004472D0">
        <w:rPr>
          <w:rFonts w:ascii="Times New Roman" w:hAnsi="Times New Roman" w:cs="Times New Roman"/>
          <w:sz w:val="28"/>
          <w:szCs w:val="28"/>
          <w:lang w:val="uk-UA"/>
        </w:rPr>
        <w:t>а території нашого міста</w:t>
      </w:r>
    </w:p>
    <w:p w:rsidR="007E771D" w:rsidRPr="00C96E29" w:rsidRDefault="007E771D">
      <w:pPr>
        <w:rPr>
          <w:lang w:val="uk-UA"/>
        </w:rPr>
      </w:pPr>
    </w:p>
    <w:sectPr w:rsidR="007E771D" w:rsidRPr="00C96E29" w:rsidSect="00721B5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BB2"/>
    <w:multiLevelType w:val="hybridMultilevel"/>
    <w:tmpl w:val="412468D2"/>
    <w:lvl w:ilvl="0" w:tplc="BB704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58DF54">
      <w:start w:val="3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5B"/>
    <w:rsid w:val="003344E4"/>
    <w:rsid w:val="00721B5B"/>
    <w:rsid w:val="007E771D"/>
    <w:rsid w:val="00A509CB"/>
    <w:rsid w:val="00C96E29"/>
    <w:rsid w:val="00E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1B5B"/>
    <w:rPr>
      <w:b/>
      <w:bCs/>
    </w:rPr>
  </w:style>
  <w:style w:type="paragraph" w:styleId="a4">
    <w:name w:val="No Spacing"/>
    <w:uiPriority w:val="1"/>
    <w:qFormat/>
    <w:rsid w:val="00721B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1B5B"/>
    <w:rPr>
      <w:b/>
      <w:bCs/>
    </w:rPr>
  </w:style>
  <w:style w:type="paragraph" w:styleId="a4">
    <w:name w:val="No Spacing"/>
    <w:uiPriority w:val="1"/>
    <w:qFormat/>
    <w:rsid w:val="00721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763</Words>
  <Characters>4351</Characters>
  <Application>Microsoft Office Word</Application>
  <DocSecurity>0</DocSecurity>
  <Lines>36</Lines>
  <Paragraphs>10</Paragraphs>
  <ScaleCrop>false</ScaleCrop>
  <Company>Home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5</cp:revision>
  <cp:lastPrinted>2016-12-12T14:09:00Z</cp:lastPrinted>
  <dcterms:created xsi:type="dcterms:W3CDTF">2016-12-12T14:04:00Z</dcterms:created>
  <dcterms:modified xsi:type="dcterms:W3CDTF">2016-12-21T10:59:00Z</dcterms:modified>
</cp:coreProperties>
</file>